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tanque de agua potable en San Agustín Metzquititlán; ubicada en la localidad de Tuzanapa, Municipio de San Agustín Metzquititlán,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Agustín Metzquititlán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Agua Potable y/o Tanques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1B04619F" w:rsidR="00C33F28" w:rsidRDefault="003A14F3">
      <w:pPr>
        <w:spacing w:after="0" w:line="240" w:lineRule="auto"/>
        <w:rPr>
          <w:rFonts w:ascii="Arial" w:hAnsi="Arial" w:cs="Arial"/>
          <w:sz w:val="16"/>
          <w:szCs w:val="16"/>
        </w:rPr>
      </w:pPr>
      <w:r>
        <w:rPr>
          <w:rFonts w:ascii="Arial" w:hAnsi="Arial" w:cs="Arial"/>
          <w:sz w:val="16"/>
          <w:szCs w:val="16"/>
        </w:rPr>
        <w:br w:type="page"/>
      </w:r>
      <w:r w:rsidR="00C33F28">
        <w:rPr>
          <w:rFonts w:ascii="Arial" w:hAnsi="Arial" w:cs="Arial"/>
          <w:sz w:val="16"/>
          <w:szCs w:val="16"/>
        </w:rPr>
        <w:lastRenderedPageBreak/>
        <w:br w:type="page"/>
      </w:r>
    </w:p>
    <w:p w14:paraId="1221CF1B"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93DC20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CE6F82">
        <w:rPr>
          <w:rFonts w:ascii="Arial" w:hAnsi="Arial" w:cs="Arial"/>
          <w:sz w:val="16"/>
          <w:szCs w:val="18"/>
        </w:rPr>
        <w:t xml:space="preserve">No. </w:t>
      </w:r>
      <w:bookmarkStart w:id="0" w:name="_GoBack"/>
      <w:bookmarkEnd w:id="0"/>
      <w:r w:rsidR="000E1895" w:rsidRPr="000E1895">
        <w:rPr>
          <w:rFonts w:ascii="Arial" w:hAnsi="Arial" w:cs="Arial"/>
          <w:b/>
          <w:bCs/>
          <w:sz w:val="16"/>
          <w:szCs w:val="18"/>
        </w:rPr>
        <w:t>EO-SIPDUS-N33-2023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EO-SIPDUS-N33-2023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tanque de agua potable en San Agustín Metzquititlán; ubicada en la localidad de Tuzanapa, Municipio de San Agustín Metzquititlán,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BA1E890"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C33F28">
        <w:rPr>
          <w:rFonts w:ascii="Arial" w:hAnsi="Arial" w:cs="Arial"/>
          <w:b/>
          <w:bCs/>
          <w:iCs/>
          <w:sz w:val="16"/>
          <w:szCs w:val="24"/>
        </w:rPr>
        <w:t>29 de mayo</w:t>
      </w:r>
      <w:r w:rsidR="00F32520" w:rsidRPr="003728F4">
        <w:rPr>
          <w:rFonts w:ascii="Arial" w:hAnsi="Arial" w:cs="Arial"/>
          <w:b/>
          <w:bCs/>
          <w:iCs/>
          <w:sz w:val="16"/>
          <w:szCs w:val="24"/>
        </w:rPr>
        <w:t xml:space="preserve"> </w:t>
      </w:r>
      <w:r w:rsidR="00C33F28">
        <w:rPr>
          <w:rFonts w:ascii="Arial" w:hAnsi="Arial" w:cs="Arial"/>
          <w:b/>
          <w:bCs/>
          <w:iCs/>
          <w:sz w:val="16"/>
          <w:szCs w:val="24"/>
        </w:rPr>
        <w:t>al 07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HACIENDA-A-TREVE/GI-2023-1502-00122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tanque de agua potable en San Agustín Metzquititlán; ubicada en la localidad de Tuzanapa, Municipio de San Agustín Metzquititlán,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San Agustin Metzquititlan,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San Agustin Metzquititlan,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Agua Potable y/o Tanques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Agua Potable y/o Tanques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3F2035" w:rsidRPr="009072F1" w14:paraId="04EDDE57" w14:textId="77777777" w:rsidTr="003F2035">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3F2035" w:rsidRPr="009072F1" w:rsidRDefault="003F2035">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3F2035" w:rsidRPr="009072F1" w:rsidRDefault="003F2035">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3F2035" w:rsidRPr="009072F1" w:rsidRDefault="003F203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3F2035" w:rsidRPr="009072F1" w:rsidRDefault="003F2035">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3F2035" w:rsidRPr="009072F1" w:rsidRDefault="003F2035">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3F2035" w:rsidRPr="009072F1" w:rsidRDefault="003F203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3F2035" w:rsidRPr="009072F1" w:rsidRDefault="003F203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3F2035" w:rsidRPr="009072F1" w:rsidRDefault="003F203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3F2035" w:rsidRPr="009072F1" w:rsidRDefault="003F2035">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3F2035" w:rsidRPr="009072F1" w:rsidRDefault="003F2035">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3F2035" w:rsidRPr="009072F1" w:rsidRDefault="003F2035">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3F2035" w:rsidRPr="009072F1" w:rsidRDefault="003F2035">
            <w:pPr>
              <w:snapToGrid w:val="0"/>
              <w:spacing w:after="0" w:line="240" w:lineRule="auto"/>
              <w:jc w:val="center"/>
              <w:rPr>
                <w:rFonts w:ascii="Arial" w:hAnsi="Arial" w:cs="Arial"/>
                <w:color w:val="000000"/>
                <w:sz w:val="12"/>
                <w:szCs w:val="14"/>
              </w:rPr>
            </w:pPr>
          </w:p>
          <w:p w14:paraId="18F2D9FA" w14:textId="77777777" w:rsidR="003F2035" w:rsidRPr="009072F1" w:rsidRDefault="003F2035">
            <w:pPr>
              <w:snapToGrid w:val="0"/>
              <w:spacing w:after="0" w:line="240" w:lineRule="auto"/>
              <w:jc w:val="center"/>
              <w:rPr>
                <w:rFonts w:ascii="Arial" w:hAnsi="Arial" w:cs="Arial"/>
                <w:color w:val="000000"/>
                <w:sz w:val="12"/>
                <w:szCs w:val="14"/>
              </w:rPr>
            </w:pPr>
          </w:p>
          <w:p w14:paraId="37A10A50" w14:textId="77777777" w:rsidR="003F2035" w:rsidRPr="009072F1" w:rsidRDefault="003F2035">
            <w:pPr>
              <w:snapToGrid w:val="0"/>
              <w:spacing w:after="0" w:line="240" w:lineRule="auto"/>
              <w:jc w:val="center"/>
              <w:rPr>
                <w:rFonts w:ascii="Arial" w:hAnsi="Arial" w:cs="Arial"/>
                <w:color w:val="000000"/>
                <w:sz w:val="12"/>
                <w:szCs w:val="14"/>
              </w:rPr>
            </w:pPr>
          </w:p>
          <w:p w14:paraId="38156545" w14:textId="77777777" w:rsidR="003F2035" w:rsidRPr="009072F1" w:rsidRDefault="003F203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3F2035" w:rsidRPr="009072F1" w:rsidRDefault="003F2035" w:rsidP="00AB1AC4">
            <w:pPr>
              <w:snapToGrid w:val="0"/>
              <w:spacing w:after="0" w:line="240" w:lineRule="auto"/>
              <w:jc w:val="center"/>
              <w:rPr>
                <w:rFonts w:ascii="Arial" w:hAnsi="Arial" w:cs="Arial"/>
                <w:color w:val="000000"/>
                <w:sz w:val="12"/>
                <w:szCs w:val="14"/>
              </w:rPr>
            </w:pPr>
          </w:p>
        </w:tc>
      </w:tr>
      <w:tr w:rsidR="003F2035" w:rsidRPr="009072F1" w14:paraId="32FB6908" w14:textId="77777777" w:rsidTr="003F2035">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3F2035" w:rsidRPr="009072F1" w:rsidRDefault="003F2035">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3F2035" w:rsidRPr="009072F1" w:rsidRDefault="003F2035">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3F2035" w:rsidRPr="009072F1" w:rsidRDefault="003F2035">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3F2035" w:rsidRPr="009072F1" w:rsidRDefault="003F2035">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3F2035" w:rsidRPr="009072F1" w:rsidRDefault="003F2035">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3F2035" w:rsidRPr="009072F1" w:rsidRDefault="003F2035">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3F2035" w:rsidRPr="009072F1" w:rsidRDefault="003F2035">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3F2035" w:rsidRPr="009072F1" w:rsidRDefault="003F2035">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3F2035" w:rsidRPr="009072F1" w:rsidRDefault="003F2035">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3F2035" w:rsidRPr="009072F1" w:rsidRDefault="003F2035">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3F2035" w:rsidRPr="009072F1" w:rsidRDefault="003F2035">
            <w:pPr>
              <w:snapToGrid w:val="0"/>
              <w:spacing w:after="0" w:line="240" w:lineRule="auto"/>
              <w:jc w:val="center"/>
              <w:rPr>
                <w:rFonts w:ascii="Arial" w:hAnsi="Arial" w:cs="Arial"/>
                <w:color w:val="000000"/>
                <w:sz w:val="17"/>
                <w:szCs w:val="24"/>
              </w:rPr>
            </w:pPr>
          </w:p>
        </w:tc>
      </w:tr>
      <w:tr w:rsidR="003F2035" w:rsidRPr="009072F1" w14:paraId="3819BBA0" w14:textId="77777777" w:rsidTr="003F203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3F2035" w:rsidRPr="009072F1" w:rsidRDefault="003F2035">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3F2035" w:rsidRPr="009072F1" w:rsidRDefault="003F2035">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3F2035" w:rsidRPr="009072F1" w:rsidRDefault="003F2035">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3F2035" w:rsidRPr="009072F1" w:rsidRDefault="003F2035">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3F2035" w:rsidRPr="009072F1" w:rsidRDefault="003F2035">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3F2035" w:rsidRPr="009072F1" w:rsidRDefault="003F2035">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3F2035" w:rsidRPr="009072F1" w:rsidRDefault="003F2035">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3F2035" w:rsidRPr="009072F1" w:rsidRDefault="003F2035">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3F2035" w:rsidRPr="009072F1" w:rsidRDefault="003F2035">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3F2035" w:rsidRPr="009072F1" w:rsidRDefault="003F2035">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3F2035" w:rsidRPr="009072F1" w:rsidRDefault="003F2035">
            <w:pPr>
              <w:snapToGrid w:val="0"/>
              <w:spacing w:after="0" w:line="240" w:lineRule="auto"/>
              <w:jc w:val="center"/>
              <w:rPr>
                <w:rFonts w:ascii="Arial" w:hAnsi="Arial" w:cs="Arial"/>
                <w:color w:val="000000"/>
                <w:sz w:val="17"/>
                <w:szCs w:val="24"/>
              </w:rPr>
            </w:pPr>
          </w:p>
        </w:tc>
      </w:tr>
      <w:tr w:rsidR="003F2035" w:rsidRPr="009072F1" w14:paraId="22D41BCE" w14:textId="77777777" w:rsidTr="003F203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3F2035" w:rsidRPr="009072F1" w:rsidRDefault="003F2035">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3F2035" w:rsidRPr="009072F1" w:rsidRDefault="003F2035">
            <w:pPr>
              <w:snapToGrid w:val="0"/>
              <w:spacing w:after="0" w:line="240" w:lineRule="auto"/>
              <w:jc w:val="center"/>
              <w:rPr>
                <w:rFonts w:ascii="Arial" w:eastAsia="Wingdings" w:hAnsi="Arial" w:cs="Arial"/>
                <w:color w:val="000000"/>
                <w:sz w:val="17"/>
                <w:szCs w:val="24"/>
              </w:rPr>
            </w:pPr>
          </w:p>
        </w:tc>
      </w:tr>
      <w:tr w:rsidR="003F2035" w:rsidRPr="009072F1" w14:paraId="41ADFFE4" w14:textId="77777777" w:rsidTr="003F203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3F2035" w:rsidRPr="009072F1" w:rsidRDefault="003F2035">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3F2035" w:rsidRPr="009072F1" w:rsidRDefault="003F2035">
            <w:pPr>
              <w:snapToGrid w:val="0"/>
              <w:spacing w:after="0" w:line="240" w:lineRule="auto"/>
              <w:jc w:val="center"/>
              <w:rPr>
                <w:rFonts w:ascii="Arial" w:eastAsia="Wingdings" w:hAnsi="Arial" w:cs="Arial"/>
                <w:color w:val="000000"/>
                <w:sz w:val="17"/>
                <w:szCs w:val="24"/>
              </w:rPr>
            </w:pPr>
          </w:p>
        </w:tc>
      </w:tr>
      <w:tr w:rsidR="003F2035" w:rsidRPr="00484B9B" w14:paraId="080B0745" w14:textId="77777777" w:rsidTr="003F203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3F2035" w:rsidRPr="009072F1" w:rsidRDefault="003F2035">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3F2035" w:rsidRPr="009072F1" w:rsidRDefault="003F2035">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3F2035" w:rsidRPr="009072F1" w:rsidRDefault="003F2035">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F2035"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Agua Potable y/o Tanques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E6F82">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E6F8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E6F8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E6F82">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E6F8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E6F8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2035"/>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3F28"/>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6F82"/>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07727C-CA28-4B5C-89DA-E11456AF0F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40184</Words>
  <Characters>221012</Characters>
  <Application>Microsoft Office Word</Application>
  <DocSecurity>0</DocSecurity>
  <Lines>1841</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260675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2023-05-20T00:07:00Z</dcterms:created>
  <dcterms:modified xsi:type="dcterms:W3CDTF">2023-05-22T16:32:00Z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